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关于组织开展2020福建省民众满意度十佳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乳制品品牌推介活动的通知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00" w:firstLineChars="200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杯牛奶强壮一个民族，小康社会不能没有牛奶，十几亿中国人不能没有自己的民族奶业。近年来，我国奶业规模化、标准化、机械化、组织化水平大幅提升，龙头企业发展壮大，品牌建设持续推进，出现了一批产品优质、美誉度高的乳制品品牌。为实施奶业品牌战略，激发企业积极性和创造性，培育优质品牌，引领奶业发展。中国福建三农网携手福建省奶业协会、福建三农联播微信公众号、福建乡村振兴微信公众号共同开展</w:t>
      </w:r>
      <w:r>
        <w:rPr>
          <w:rFonts w:ascii="仿宋" w:hAnsi="仿宋" w:eastAsia="仿宋" w:cs="仿宋"/>
          <w:sz w:val="30"/>
          <w:szCs w:val="30"/>
        </w:rPr>
        <w:t>2020</w:t>
      </w:r>
      <w:r>
        <w:rPr>
          <w:rFonts w:hint="eastAsia" w:ascii="仿宋" w:hAnsi="仿宋" w:eastAsia="仿宋" w:cs="仿宋"/>
          <w:sz w:val="30"/>
          <w:szCs w:val="30"/>
        </w:rPr>
        <w:t>福建省民众满意度十佳乳制品品牌推介活动。本次活动为纯公益宣传活动，全程不收取任何费用。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00" w:firstLineChars="200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2020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ascii="仿宋" w:hAnsi="仿宋" w:eastAsia="仿宋" w:cs="仿宋"/>
          <w:sz w:val="30"/>
          <w:szCs w:val="30"/>
        </w:rPr>
        <w:t>-2020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中国福建三农网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福建省奶业协会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福建三农联播微信公众号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00" w:firstLineChars="200"/>
        <w:textAlignment w:val="auto"/>
      </w:pPr>
      <w:r>
        <w:rPr>
          <w:rFonts w:hint="eastAsia" w:ascii="仿宋" w:hAnsi="仿宋" w:eastAsia="仿宋" w:cs="仿宋"/>
          <w:sz w:val="30"/>
          <w:szCs w:val="30"/>
        </w:rPr>
        <w:t>福建乡村振兴微信公众号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02" w:firstLineChars="200"/>
        <w:jc w:val="both"/>
        <w:textAlignment w:val="auto"/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第一阶段：企业报名（</w:t>
      </w:r>
      <w:r>
        <w:rPr>
          <w:rFonts w:ascii="仿宋" w:hAnsi="仿宋" w:eastAsia="仿宋" w:cs="仿宋"/>
          <w:b/>
          <w:bCs/>
          <w:sz w:val="30"/>
          <w:szCs w:val="30"/>
        </w:rPr>
        <w:t>2020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</w:t>
      </w:r>
      <w:r>
        <w:rPr>
          <w:rFonts w:ascii="仿宋" w:hAnsi="仿宋" w:eastAsia="仿宋" w:cs="仿宋"/>
          <w:b/>
          <w:bCs/>
          <w:sz w:val="30"/>
          <w:szCs w:val="30"/>
        </w:rPr>
        <w:t>7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ascii="仿宋" w:hAnsi="仿宋" w:eastAsia="仿宋" w:cs="仿宋"/>
          <w:b/>
          <w:bCs/>
          <w:sz w:val="30"/>
          <w:szCs w:val="30"/>
        </w:rPr>
        <w:t>25—7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ascii="仿宋" w:hAnsi="仿宋" w:eastAsia="仿宋" w:cs="仿宋"/>
          <w:b/>
          <w:bCs/>
          <w:sz w:val="30"/>
          <w:szCs w:val="30"/>
        </w:rPr>
        <w:t>30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00" w:firstLineChars="200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现场报名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各乳制品企业在</w:t>
      </w:r>
      <w:r>
        <w:rPr>
          <w:rFonts w:ascii="仿宋" w:hAnsi="仿宋" w:eastAsia="仿宋" w:cs="仿宋"/>
          <w:sz w:val="30"/>
          <w:szCs w:val="30"/>
        </w:rPr>
        <w:t>2020</w:t>
      </w:r>
      <w:r>
        <w:rPr>
          <w:rFonts w:hint="eastAsia" w:ascii="仿宋" w:hAnsi="仿宋" w:eastAsia="仿宋" w:cs="仿宋"/>
          <w:sz w:val="30"/>
          <w:szCs w:val="30"/>
        </w:rPr>
        <w:t>年福建省乳制品产品质量承诺书发布活动现场，填写本次活动报名表（详见附件</w:t>
      </w: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），简要介绍公司概况。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00" w:firstLineChars="200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邮箱补充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提交报名表的</w:t>
      </w:r>
      <w:r>
        <w:rPr>
          <w:rFonts w:ascii="仿宋" w:hAnsi="仿宋" w:eastAsia="仿宋" w:cs="仿宋"/>
          <w:sz w:val="30"/>
          <w:szCs w:val="30"/>
        </w:rPr>
        <w:fldChar w:fldCharType="begin"/>
      </w:r>
      <w:r>
        <w:rPr>
          <w:rFonts w:ascii="仿宋" w:hAnsi="仿宋" w:eastAsia="仿宋" w:cs="仿宋"/>
          <w:sz w:val="30"/>
          <w:szCs w:val="30"/>
        </w:rPr>
        <w:instrText xml:space="preserve"> HYPERLINK "mailto:乳制品企业将报名表发送到中国福建三农网邮箱（fujiansannong@163.com），并在福建三农联播留言确认报名。" </w:instrText>
      </w:r>
      <w:r>
        <w:rPr>
          <w:rFonts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乳制品企业在本次现场活动结束后，</w:t>
      </w: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到</w:t>
      </w:r>
      <w:r>
        <w:rPr>
          <w:rFonts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个工作日内，将公司的详细背景介绍、特色产品图片等内容以邮件形式发送到中国福建三农网邮箱（</w:t>
      </w:r>
      <w:r>
        <w:rPr>
          <w:rFonts w:ascii="仿宋" w:hAnsi="仿宋" w:eastAsia="仿宋" w:cs="仿宋"/>
          <w:sz w:val="30"/>
          <w:szCs w:val="30"/>
        </w:rPr>
        <w:t>fujiansannong@163.com</w:t>
      </w:r>
      <w:r>
        <w:rPr>
          <w:rFonts w:hint="eastAsia" w:ascii="仿宋" w:hAnsi="仿宋" w:eastAsia="仿宋" w:cs="仿宋"/>
          <w:sz w:val="30"/>
          <w:szCs w:val="30"/>
        </w:rPr>
        <w:t>），并在福建三农联播微信公众号留言确认报名。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邮件标题格式为“企业名称</w:t>
      </w:r>
      <w:r>
        <w:rPr>
          <w:rFonts w:ascii="仿宋" w:hAnsi="仿宋" w:eastAsia="仿宋" w:cs="仿宋"/>
          <w:sz w:val="30"/>
          <w:szCs w:val="30"/>
        </w:rPr>
        <w:t>+</w:t>
      </w:r>
      <w:r>
        <w:rPr>
          <w:rFonts w:hint="eastAsia" w:ascii="仿宋" w:hAnsi="仿宋" w:eastAsia="仿宋" w:cs="仿宋"/>
          <w:sz w:val="30"/>
          <w:szCs w:val="30"/>
        </w:rPr>
        <w:t>报名</w:t>
      </w:r>
      <w:r>
        <w:rPr>
          <w:rFonts w:ascii="仿宋" w:hAnsi="仿宋" w:eastAsia="仿宋" w:cs="仿宋"/>
          <w:sz w:val="30"/>
          <w:szCs w:val="30"/>
        </w:rPr>
        <w:t>2020</w:t>
      </w:r>
      <w:r>
        <w:rPr>
          <w:rFonts w:hint="eastAsia" w:ascii="仿宋" w:hAnsi="仿宋" w:eastAsia="仿宋" w:cs="仿宋"/>
          <w:sz w:val="30"/>
          <w:szCs w:val="30"/>
        </w:rPr>
        <w:t>福建省民众满意度十佳乳制品品牌推介活动”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02" w:firstLineChars="200"/>
        <w:textAlignment w:val="auto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第二阶段：网络投票（</w:t>
      </w:r>
      <w:r>
        <w:rPr>
          <w:rFonts w:ascii="仿宋" w:hAnsi="仿宋" w:eastAsia="仿宋" w:cs="仿宋"/>
          <w:b/>
          <w:bCs/>
          <w:sz w:val="30"/>
          <w:szCs w:val="30"/>
        </w:rPr>
        <w:t>2020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</w:t>
      </w:r>
      <w:r>
        <w:rPr>
          <w:rFonts w:ascii="仿宋" w:hAnsi="仿宋" w:eastAsia="仿宋" w:cs="仿宋"/>
          <w:b/>
          <w:bCs/>
          <w:sz w:val="30"/>
          <w:szCs w:val="30"/>
        </w:rPr>
        <w:t>8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ascii="仿宋" w:hAnsi="仿宋" w:eastAsia="仿宋" w:cs="仿宋"/>
          <w:b/>
          <w:bCs/>
          <w:sz w:val="30"/>
          <w:szCs w:val="30"/>
        </w:rPr>
        <w:t>5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</w:t>
      </w:r>
      <w:r>
        <w:rPr>
          <w:rFonts w:ascii="仿宋" w:hAnsi="仿宋" w:eastAsia="仿宋" w:cs="仿宋"/>
          <w:b/>
          <w:bCs/>
          <w:sz w:val="30"/>
          <w:szCs w:val="30"/>
        </w:rPr>
        <w:t>—8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ascii="仿宋" w:hAnsi="仿宋" w:eastAsia="仿宋" w:cs="仿宋"/>
          <w:b/>
          <w:bCs/>
          <w:sz w:val="30"/>
          <w:szCs w:val="30"/>
        </w:rPr>
        <w:t>10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00" w:firstLineChars="200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在网络投票期间，我们将结合乳制品企业提供的信息，在福建三农联播、福建乡村振兴微信公众号举行投票活动，选出票数优先的前</w:t>
      </w:r>
      <w:r>
        <w:rPr>
          <w:rFonts w:ascii="仿宋" w:hAnsi="仿宋" w:eastAsia="仿宋" w:cs="仿宋"/>
          <w:sz w:val="30"/>
          <w:szCs w:val="30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名乳制品品牌作为</w:t>
      </w:r>
      <w:r>
        <w:rPr>
          <w:rFonts w:ascii="仿宋" w:hAnsi="仿宋" w:eastAsia="仿宋" w:cs="仿宋"/>
          <w:sz w:val="30"/>
          <w:szCs w:val="30"/>
        </w:rPr>
        <w:t>2020</w:t>
      </w:r>
      <w:r>
        <w:rPr>
          <w:rFonts w:hint="eastAsia" w:ascii="仿宋" w:hAnsi="仿宋" w:eastAsia="仿宋" w:cs="仿宋"/>
          <w:sz w:val="30"/>
          <w:szCs w:val="30"/>
        </w:rPr>
        <w:t>福建省民众满意度十佳乳制品品牌。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02" w:firstLineChars="200"/>
        <w:textAlignment w:val="auto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第三阶段：授予证书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00" w:firstLineChars="200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授予“</w:t>
      </w:r>
      <w:r>
        <w:rPr>
          <w:rFonts w:ascii="仿宋" w:hAnsi="仿宋" w:eastAsia="仿宋" w:cs="仿宋"/>
          <w:sz w:val="30"/>
          <w:szCs w:val="30"/>
        </w:rPr>
        <w:t>2020</w:t>
      </w:r>
      <w:r>
        <w:rPr>
          <w:rFonts w:hint="eastAsia" w:ascii="仿宋" w:hAnsi="仿宋" w:eastAsia="仿宋" w:cs="仿宋"/>
          <w:sz w:val="30"/>
          <w:szCs w:val="30"/>
        </w:rPr>
        <w:t>福建省民众满意度十佳乳制品品牌”荣誉证书。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02" w:firstLineChars="200"/>
        <w:jc w:val="both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00" w:firstLineChars="200"/>
        <w:textAlignment w:val="auto"/>
        <w:rPr>
          <w:rFonts w:ascii="仿宋" w:hAnsi="仿宋" w:eastAsia="仿宋" w:cs="Times New Roman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联系人：程文</w:t>
      </w:r>
      <w:r>
        <w:rPr>
          <w:rFonts w:ascii="仿宋" w:hAnsi="仿宋" w:eastAsia="仿宋" w:cs="仿宋"/>
          <w:b w:val="0"/>
          <w:bCs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郑丽金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00" w:firstLineChars="200"/>
        <w:textAlignment w:val="auto"/>
        <w:rPr>
          <w:rFonts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电</w:t>
      </w:r>
      <w:r>
        <w:rPr>
          <w:rFonts w:ascii="仿宋" w:hAnsi="仿宋" w:eastAsia="仿宋" w:cs="仿宋"/>
          <w:b w:val="0"/>
          <w:bCs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话：</w:t>
      </w:r>
      <w:r>
        <w:rPr>
          <w:rFonts w:ascii="仿宋" w:hAnsi="仿宋" w:eastAsia="仿宋" w:cs="仿宋"/>
          <w:b w:val="0"/>
          <w:bCs w:val="0"/>
          <w:sz w:val="30"/>
          <w:szCs w:val="30"/>
        </w:rPr>
        <w:t>13615001062 15653887931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邮</w:t>
      </w:r>
      <w:r>
        <w:rPr>
          <w:rFonts w:ascii="仿宋" w:hAnsi="仿宋" w:eastAsia="仿宋" w:cs="仿宋"/>
          <w:b w:val="0"/>
          <w:bCs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箱：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instrText xml:space="preserve"> HYPERLINK "mailto:fujiansannong@163.com" </w:instrTex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fujiansannong@163.com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fldChar w:fldCharType="end"/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rPr>
          <w:rFonts w:ascii="仿宋" w:hAnsi="仿宋" w:eastAsia="仿宋" w:cs="Times New Roman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rPr>
          <w:rFonts w:cs="Times New Roman"/>
        </w:rPr>
      </w:pPr>
    </w:p>
    <w:p>
      <w:pPr>
        <w:pStyle w:val="2"/>
        <w:rPr>
          <w:rFonts w:cs="Times New Roman"/>
        </w:rPr>
      </w:pPr>
    </w:p>
    <w:p>
      <w:pPr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ascii="仿宋" w:hAnsi="仿宋" w:eastAsia="仿宋" w:cs="仿宋"/>
          <w:b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>
      <w:pPr>
        <w:jc w:val="both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2020福建省民众满意度十佳乳制品品牌推介活动报名表</w:t>
      </w:r>
    </w:p>
    <w:tbl>
      <w:tblPr>
        <w:tblStyle w:val="7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60"/>
        <w:gridCol w:w="1920"/>
        <w:gridCol w:w="1090"/>
        <w:gridCol w:w="3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6956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品牌名称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6956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品牌名称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6956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品牌名称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6956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6956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6956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6956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9284" w:type="dxa"/>
            <w:gridSpan w:val="5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品牌简介（含各项荣誉）：</w:t>
            </w: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pStyle w:val="2"/>
              <w:rPr>
                <w:rFonts w:cs="Times New Roman"/>
              </w:rPr>
            </w:pPr>
          </w:p>
          <w:p>
            <w:pPr>
              <w:pStyle w:val="2"/>
              <w:rPr>
                <w:rFonts w:cs="Times New Roman"/>
              </w:rPr>
            </w:pPr>
          </w:p>
          <w:p>
            <w:pPr>
              <w:pStyle w:val="2"/>
              <w:rPr>
                <w:rFonts w:cs="Times New Roman"/>
              </w:rPr>
            </w:pPr>
          </w:p>
          <w:p>
            <w:pPr>
              <w:pStyle w:val="2"/>
              <w:rPr>
                <w:rFonts w:cs="Times New Roman"/>
              </w:rPr>
            </w:pPr>
          </w:p>
          <w:p>
            <w:pPr>
              <w:pStyle w:val="2"/>
              <w:rPr>
                <w:rFonts w:cs="Times New Roman"/>
              </w:rPr>
            </w:pPr>
          </w:p>
          <w:p>
            <w:pPr>
              <w:pStyle w:val="2"/>
              <w:rPr>
                <w:rFonts w:cs="Times New Roman"/>
              </w:rPr>
            </w:pPr>
          </w:p>
          <w:p>
            <w:pPr>
              <w:pStyle w:val="2"/>
              <w:rPr>
                <w:rFonts w:cs="Times New Roman"/>
              </w:rPr>
            </w:pPr>
          </w:p>
          <w:p>
            <w:pPr>
              <w:pStyle w:val="2"/>
              <w:rPr>
                <w:rFonts w:cs="Times New Roman"/>
              </w:rPr>
            </w:pPr>
          </w:p>
          <w:p>
            <w:pPr>
              <w:pStyle w:val="2"/>
              <w:rPr>
                <w:rFonts w:cs="Times New Roman"/>
              </w:rPr>
            </w:pPr>
          </w:p>
          <w:p>
            <w:pPr>
              <w:pStyle w:val="2"/>
              <w:rPr>
                <w:rFonts w:cs="Times New Roman"/>
              </w:rPr>
            </w:pPr>
          </w:p>
          <w:p>
            <w:pPr>
              <w:pStyle w:val="2"/>
              <w:rPr>
                <w:rFonts w:cs="Times New Roman"/>
              </w:rPr>
            </w:pPr>
          </w:p>
          <w:p>
            <w:pPr>
              <w:pStyle w:val="2"/>
              <w:rPr>
                <w:rFonts w:cs="Times New Roman"/>
              </w:rPr>
            </w:pPr>
          </w:p>
          <w:p>
            <w:pPr>
              <w:pStyle w:val="2"/>
              <w:ind w:firstLine="0"/>
              <w:rPr>
                <w:rFonts w:cs="Times New Roman"/>
              </w:rPr>
            </w:pPr>
          </w:p>
          <w:p>
            <w:pPr>
              <w:pStyle w:val="2"/>
              <w:ind w:firstLine="0"/>
              <w:rPr>
                <w:rFonts w:cs="Times New Roman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备注：</w:t>
            </w:r>
            <w:r>
              <w:rPr>
                <w:rFonts w:hint="eastAsia" w:ascii="仿宋" w:hAnsi="仿宋" w:eastAsia="仿宋" w:cs="仿宋"/>
              </w:rPr>
              <w:t>相关图片可发送至中国福建三农网邮箱（</w:t>
            </w:r>
            <w:r>
              <w:rPr>
                <w:rFonts w:ascii="仿宋" w:hAnsi="仿宋" w:eastAsia="仿宋" w:cs="仿宋"/>
              </w:rPr>
              <w:t>fujiansannong@163.com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章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核</w:t>
            </w: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="480" w:leftChars="0"/>
        <w:rPr>
          <w:rFonts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304" w:right="1134" w:bottom="907" w:left="130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fRTuq8BAABLAwAADgAAAGRycy9lMm9Eb2MueG1srVPNahsxEL4X8g5C&#10;91hrB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h9SmhVcMV5uEJAq3XOEA&#10;eyyMEyvqjtuVV+Lve8l6/Qe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7fRTuq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7E"/>
    <w:rsid w:val="000342E9"/>
    <w:rsid w:val="00090B42"/>
    <w:rsid w:val="000D2DB3"/>
    <w:rsid w:val="00171CE1"/>
    <w:rsid w:val="00236E4A"/>
    <w:rsid w:val="002A211F"/>
    <w:rsid w:val="0030276D"/>
    <w:rsid w:val="00414327"/>
    <w:rsid w:val="0043545C"/>
    <w:rsid w:val="00440174"/>
    <w:rsid w:val="004925C8"/>
    <w:rsid w:val="00545733"/>
    <w:rsid w:val="005465F2"/>
    <w:rsid w:val="0058534D"/>
    <w:rsid w:val="00643B58"/>
    <w:rsid w:val="006C1286"/>
    <w:rsid w:val="007429DB"/>
    <w:rsid w:val="007A0015"/>
    <w:rsid w:val="007D5ADF"/>
    <w:rsid w:val="007F142C"/>
    <w:rsid w:val="00875840"/>
    <w:rsid w:val="00917890"/>
    <w:rsid w:val="00A20234"/>
    <w:rsid w:val="00A30A5A"/>
    <w:rsid w:val="00A4687E"/>
    <w:rsid w:val="00A568DC"/>
    <w:rsid w:val="00A65E3C"/>
    <w:rsid w:val="00A66D30"/>
    <w:rsid w:val="00AA561D"/>
    <w:rsid w:val="00AB02FC"/>
    <w:rsid w:val="00B04551"/>
    <w:rsid w:val="00B15213"/>
    <w:rsid w:val="00B315B3"/>
    <w:rsid w:val="00B72992"/>
    <w:rsid w:val="00B914F7"/>
    <w:rsid w:val="00BA6C62"/>
    <w:rsid w:val="00C217E4"/>
    <w:rsid w:val="00C87AA4"/>
    <w:rsid w:val="00C916C2"/>
    <w:rsid w:val="00CC4592"/>
    <w:rsid w:val="00D242A7"/>
    <w:rsid w:val="00DA7E0C"/>
    <w:rsid w:val="00E2617D"/>
    <w:rsid w:val="00EE311D"/>
    <w:rsid w:val="00EE3B41"/>
    <w:rsid w:val="00EF2390"/>
    <w:rsid w:val="00F30908"/>
    <w:rsid w:val="00F31E57"/>
    <w:rsid w:val="00F87D85"/>
    <w:rsid w:val="00F976C5"/>
    <w:rsid w:val="01E3221F"/>
    <w:rsid w:val="03A242C5"/>
    <w:rsid w:val="0605087C"/>
    <w:rsid w:val="07B70786"/>
    <w:rsid w:val="092B7538"/>
    <w:rsid w:val="09367394"/>
    <w:rsid w:val="0B1C50C3"/>
    <w:rsid w:val="0D347699"/>
    <w:rsid w:val="0E3C1392"/>
    <w:rsid w:val="0E574B3F"/>
    <w:rsid w:val="104E3364"/>
    <w:rsid w:val="11CB153F"/>
    <w:rsid w:val="16093075"/>
    <w:rsid w:val="1655085C"/>
    <w:rsid w:val="19DE3ADC"/>
    <w:rsid w:val="1A3A1E51"/>
    <w:rsid w:val="1BCC2CE1"/>
    <w:rsid w:val="1EA31C9A"/>
    <w:rsid w:val="1FF7214F"/>
    <w:rsid w:val="282224CE"/>
    <w:rsid w:val="282B642A"/>
    <w:rsid w:val="2851556B"/>
    <w:rsid w:val="29D00470"/>
    <w:rsid w:val="2C2F7E2B"/>
    <w:rsid w:val="2D472716"/>
    <w:rsid w:val="2F713D41"/>
    <w:rsid w:val="30A065FB"/>
    <w:rsid w:val="30C518E2"/>
    <w:rsid w:val="316B70FF"/>
    <w:rsid w:val="362C1816"/>
    <w:rsid w:val="391121CC"/>
    <w:rsid w:val="3B7A711A"/>
    <w:rsid w:val="3C884E59"/>
    <w:rsid w:val="421D2564"/>
    <w:rsid w:val="42306600"/>
    <w:rsid w:val="43C82D4D"/>
    <w:rsid w:val="4606370B"/>
    <w:rsid w:val="46075C2F"/>
    <w:rsid w:val="479E40DA"/>
    <w:rsid w:val="480D6D4B"/>
    <w:rsid w:val="49FC3C49"/>
    <w:rsid w:val="4AB450B5"/>
    <w:rsid w:val="4D4B32CA"/>
    <w:rsid w:val="516C4463"/>
    <w:rsid w:val="53FE72D9"/>
    <w:rsid w:val="552C4215"/>
    <w:rsid w:val="559C6A60"/>
    <w:rsid w:val="55BE490B"/>
    <w:rsid w:val="55FA1578"/>
    <w:rsid w:val="56A620F5"/>
    <w:rsid w:val="59D033AE"/>
    <w:rsid w:val="5C07516A"/>
    <w:rsid w:val="5CFC21EB"/>
    <w:rsid w:val="61701FA5"/>
    <w:rsid w:val="735278DF"/>
    <w:rsid w:val="73873CD9"/>
    <w:rsid w:val="768F2B1C"/>
    <w:rsid w:val="781028F5"/>
    <w:rsid w:val="785F301E"/>
    <w:rsid w:val="7CC03718"/>
    <w:rsid w:val="7E85586D"/>
    <w:rsid w:val="7EF95B47"/>
    <w:rsid w:val="7F25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99"/>
    <w:pPr>
      <w:ind w:firstLine="480"/>
    </w:pPr>
  </w:style>
  <w:style w:type="paragraph" w:styleId="3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6">
    <w:name w:val="Title"/>
    <w:basedOn w:val="1"/>
    <w:next w:val="1"/>
    <w:link w:val="14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Body Text Indent 2 Char"/>
    <w:basedOn w:val="9"/>
    <w:link w:val="2"/>
    <w:semiHidden/>
    <w:qFormat/>
    <w:locked/>
    <w:uiPriority w:val="99"/>
    <w:rPr>
      <w:sz w:val="21"/>
      <w:szCs w:val="21"/>
    </w:rPr>
  </w:style>
  <w:style w:type="character" w:customStyle="1" w:styleId="12">
    <w:name w:val="Footer Char"/>
    <w:basedOn w:val="9"/>
    <w:link w:val="3"/>
    <w:semiHidden/>
    <w:qFormat/>
    <w:locked/>
    <w:uiPriority w:val="99"/>
    <w:rPr>
      <w:sz w:val="18"/>
      <w:szCs w:val="18"/>
    </w:rPr>
  </w:style>
  <w:style w:type="character" w:customStyle="1" w:styleId="13">
    <w:name w:val="Header Char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4">
    <w:name w:val="Title Char"/>
    <w:basedOn w:val="9"/>
    <w:link w:val="6"/>
    <w:qFormat/>
    <w:locked/>
    <w:uiPriority w:val="99"/>
    <w:rPr>
      <w:rFonts w:ascii="Cambria" w:hAnsi="Cambria" w:cs="Cambria"/>
      <w:b/>
      <w:bCs/>
      <w:sz w:val="32"/>
      <w:szCs w:val="3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33</Pages>
  <Words>12490</Words>
  <Characters>12955</Characters>
  <Lines>0</Lines>
  <Paragraphs>0</Paragraphs>
  <TotalTime>1</TotalTime>
  <ScaleCrop>false</ScaleCrop>
  <LinksUpToDate>false</LinksUpToDate>
  <CharactersWithSpaces>13541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2018-01-16T09:15:00Z</dcterms:created>
  <dc:creator>Administrator</dc:creator>
  <cp:lastModifiedBy>十四五</cp:lastModifiedBy>
  <cp:lastPrinted>2020-07-22T10:51:00Z</cp:lastPrinted>
  <dcterms:modified xsi:type="dcterms:W3CDTF">2020-07-27T02:36:38Z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